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6DB47" w14:textId="77777777" w:rsidR="00FA68CF" w:rsidRDefault="00FB5368" w:rsidP="00E94B11">
      <w:pPr>
        <w:keepNext/>
        <w:keepLines/>
        <w:jc w:val="both"/>
        <w:rPr>
          <w:b/>
          <w:sz w:val="24"/>
        </w:rPr>
      </w:pPr>
      <w:r>
        <w:rPr>
          <w:b/>
          <w:sz w:val="24"/>
          <w:u w:val="single"/>
        </w:rPr>
        <w:t>ENERGY DISSIPATOR:</w:t>
      </w:r>
    </w:p>
    <w:tbl>
      <w:tblPr>
        <w:tblW w:w="0" w:type="auto"/>
        <w:tblLayout w:type="fixed"/>
        <w:tblLook w:val="0020" w:firstRow="1" w:lastRow="0" w:firstColumn="0" w:lastColumn="0" w:noHBand="0" w:noVBand="0"/>
      </w:tblPr>
      <w:tblGrid>
        <w:gridCol w:w="4788"/>
        <w:gridCol w:w="4788"/>
      </w:tblGrid>
      <w:tr w:rsidR="00FA68CF" w14:paraId="7F373191" w14:textId="77777777" w:rsidTr="004C708A">
        <w:tc>
          <w:tcPr>
            <w:tcW w:w="4788" w:type="dxa"/>
          </w:tcPr>
          <w:p w14:paraId="5106F2EE" w14:textId="77777777" w:rsidR="00FA68CF" w:rsidRDefault="00FB5368" w:rsidP="00E94B11">
            <w:pPr>
              <w:keepNext/>
              <w:keepLines/>
              <w:jc w:val="both"/>
              <w:rPr>
                <w:sz w:val="16"/>
              </w:rPr>
            </w:pPr>
            <w:r>
              <w:rPr>
                <w:sz w:val="16"/>
              </w:rPr>
              <w:t>(2-17-98)</w:t>
            </w:r>
          </w:p>
        </w:tc>
        <w:tc>
          <w:tcPr>
            <w:tcW w:w="4788" w:type="dxa"/>
          </w:tcPr>
          <w:p w14:paraId="12A280E3" w14:textId="78418B62" w:rsidR="00FA68CF" w:rsidRDefault="00FB5368" w:rsidP="00E94B11">
            <w:pPr>
              <w:keepNext/>
              <w:keepLines/>
              <w:jc w:val="right"/>
              <w:rPr>
                <w:sz w:val="16"/>
              </w:rPr>
            </w:pPr>
            <w:r>
              <w:rPr>
                <w:sz w:val="16"/>
              </w:rPr>
              <w:t>SPI</w:t>
            </w:r>
            <w:r w:rsidR="00951C5B">
              <w:rPr>
                <w:sz w:val="16"/>
              </w:rPr>
              <w:t xml:space="preserve"> 8-43</w:t>
            </w:r>
          </w:p>
        </w:tc>
      </w:tr>
    </w:tbl>
    <w:p w14:paraId="03759538" w14:textId="77777777" w:rsidR="00FA68CF" w:rsidRDefault="00FA68CF" w:rsidP="00E94B11">
      <w:pPr>
        <w:keepNext/>
        <w:keepLines/>
        <w:jc w:val="both"/>
        <w:rPr>
          <w:sz w:val="16"/>
        </w:rPr>
      </w:pPr>
    </w:p>
    <w:p w14:paraId="50EA3D77" w14:textId="77777777" w:rsidR="00FA68CF" w:rsidRDefault="00FB5368" w:rsidP="00E94B11">
      <w:pPr>
        <w:keepNext/>
        <w:keepLines/>
        <w:jc w:val="both"/>
        <w:rPr>
          <w:b/>
          <w:sz w:val="24"/>
        </w:rPr>
      </w:pPr>
      <w:r>
        <w:rPr>
          <w:b/>
          <w:sz w:val="24"/>
        </w:rPr>
        <w:t>Description</w:t>
      </w:r>
    </w:p>
    <w:p w14:paraId="4544D9F1" w14:textId="77777777" w:rsidR="00FA68CF" w:rsidRDefault="00FA68CF">
      <w:pPr>
        <w:jc w:val="both"/>
        <w:rPr>
          <w:sz w:val="24"/>
        </w:rPr>
      </w:pPr>
    </w:p>
    <w:p w14:paraId="7D69D8F9" w14:textId="77777777" w:rsidR="00FA68CF" w:rsidRDefault="00FB5368">
      <w:pPr>
        <w:jc w:val="both"/>
        <w:rPr>
          <w:sz w:val="24"/>
        </w:rPr>
      </w:pPr>
      <w:r>
        <w:rPr>
          <w:sz w:val="24"/>
        </w:rPr>
        <w:t>Construct a concrete energy dissipator according to the details and in the locations shown on the plans.  Provide all excavation, backfill, labor and material to complete this item of work.  Structure may be cast-in-place or precast.</w:t>
      </w:r>
    </w:p>
    <w:p w14:paraId="60B5D446" w14:textId="77777777" w:rsidR="00FA68CF" w:rsidRDefault="00FA68CF">
      <w:pPr>
        <w:jc w:val="both"/>
        <w:rPr>
          <w:sz w:val="24"/>
        </w:rPr>
      </w:pPr>
    </w:p>
    <w:p w14:paraId="3A9D592C" w14:textId="77777777" w:rsidR="00FA68CF" w:rsidRDefault="00FB5368">
      <w:pPr>
        <w:jc w:val="both"/>
        <w:rPr>
          <w:b/>
          <w:sz w:val="24"/>
        </w:rPr>
      </w:pPr>
      <w:r>
        <w:rPr>
          <w:b/>
          <w:sz w:val="24"/>
        </w:rPr>
        <w:t>Material</w:t>
      </w:r>
    </w:p>
    <w:p w14:paraId="4172BB5C" w14:textId="77777777" w:rsidR="00FA68CF" w:rsidRDefault="00FA68CF">
      <w:pPr>
        <w:jc w:val="both"/>
        <w:rPr>
          <w:sz w:val="24"/>
        </w:rPr>
      </w:pPr>
    </w:p>
    <w:p w14:paraId="698A921C" w14:textId="7077BBEC" w:rsidR="00FA68CF" w:rsidRDefault="00FB5368">
      <w:pPr>
        <w:jc w:val="both"/>
        <w:rPr>
          <w:sz w:val="24"/>
        </w:rPr>
      </w:pPr>
      <w:r>
        <w:rPr>
          <w:sz w:val="24"/>
        </w:rPr>
        <w:t xml:space="preserve">Provide all material in accordance with Section 840-2 or </w:t>
      </w:r>
      <w:r w:rsidR="004C708A">
        <w:rPr>
          <w:sz w:val="24"/>
        </w:rPr>
        <w:t>Article</w:t>
      </w:r>
      <w:r>
        <w:rPr>
          <w:sz w:val="24"/>
        </w:rPr>
        <w:t xml:space="preserve"> 1077-3 </w:t>
      </w:r>
      <w:r w:rsidR="006F0976">
        <w:rPr>
          <w:sz w:val="24"/>
        </w:rPr>
        <w:t xml:space="preserve">of the </w:t>
      </w:r>
      <w:r w:rsidR="006F0976" w:rsidRPr="006F0976">
        <w:rPr>
          <w:i/>
          <w:iCs/>
          <w:sz w:val="24"/>
        </w:rPr>
        <w:t>Standard Specifications</w:t>
      </w:r>
      <w:r w:rsidR="006F0976">
        <w:rPr>
          <w:sz w:val="24"/>
        </w:rPr>
        <w:t xml:space="preserve"> </w:t>
      </w:r>
      <w:r>
        <w:rPr>
          <w:sz w:val="24"/>
        </w:rPr>
        <w:t>as applicable.  Use Class</w:t>
      </w:r>
      <w:r w:rsidR="006F0976">
        <w:rPr>
          <w:sz w:val="24"/>
        </w:rPr>
        <w:t xml:space="preserve"> </w:t>
      </w:r>
      <w:r>
        <w:rPr>
          <w:sz w:val="24"/>
        </w:rPr>
        <w:t>B concrete for cast-in-place or 28</w:t>
      </w:r>
      <w:r w:rsidR="006F0976">
        <w:rPr>
          <w:sz w:val="24"/>
        </w:rPr>
        <w:t xml:space="preserve"> </w:t>
      </w:r>
      <w:r>
        <w:rPr>
          <w:sz w:val="24"/>
        </w:rPr>
        <w:t>MPa (4000</w:t>
      </w:r>
      <w:r w:rsidR="006F0976">
        <w:rPr>
          <w:sz w:val="24"/>
        </w:rPr>
        <w:t xml:space="preserve"> </w:t>
      </w:r>
      <w:r>
        <w:rPr>
          <w:sz w:val="24"/>
        </w:rPr>
        <w:t>psi) for precast.</w:t>
      </w:r>
    </w:p>
    <w:p w14:paraId="04142646" w14:textId="77777777" w:rsidR="00FA68CF" w:rsidRDefault="00FA68CF">
      <w:pPr>
        <w:jc w:val="both"/>
        <w:rPr>
          <w:sz w:val="24"/>
        </w:rPr>
      </w:pPr>
    </w:p>
    <w:p w14:paraId="140D06B3" w14:textId="77777777" w:rsidR="00FA68CF" w:rsidRDefault="00FB5368">
      <w:pPr>
        <w:jc w:val="both"/>
        <w:rPr>
          <w:b/>
          <w:sz w:val="24"/>
        </w:rPr>
      </w:pPr>
      <w:r>
        <w:rPr>
          <w:b/>
          <w:sz w:val="24"/>
        </w:rPr>
        <w:t>Construction Methods</w:t>
      </w:r>
    </w:p>
    <w:p w14:paraId="52C6CE81" w14:textId="77777777" w:rsidR="00FA68CF" w:rsidRDefault="00FA68CF">
      <w:pPr>
        <w:jc w:val="both"/>
        <w:rPr>
          <w:sz w:val="24"/>
        </w:rPr>
      </w:pPr>
    </w:p>
    <w:p w14:paraId="2FECFDA9" w14:textId="77777777" w:rsidR="00FA68CF" w:rsidRDefault="00FB5368">
      <w:pPr>
        <w:jc w:val="both"/>
        <w:rPr>
          <w:sz w:val="24"/>
        </w:rPr>
      </w:pPr>
      <w:r>
        <w:rPr>
          <w:sz w:val="24"/>
        </w:rPr>
        <w:t xml:space="preserve">Perform all work in accordance with Section 840 or Section 1077 of the </w:t>
      </w:r>
      <w:r>
        <w:rPr>
          <w:i/>
          <w:sz w:val="24"/>
        </w:rPr>
        <w:t>Standard Specifications</w:t>
      </w:r>
      <w:r>
        <w:rPr>
          <w:sz w:val="24"/>
        </w:rPr>
        <w:t xml:space="preserve"> as applicable.</w:t>
      </w:r>
    </w:p>
    <w:p w14:paraId="31CC0B38" w14:textId="77777777" w:rsidR="00FA68CF" w:rsidRDefault="00FA68CF">
      <w:pPr>
        <w:jc w:val="both"/>
        <w:rPr>
          <w:sz w:val="24"/>
        </w:rPr>
      </w:pPr>
    </w:p>
    <w:p w14:paraId="7BD7407A" w14:textId="77777777" w:rsidR="00FA68CF" w:rsidRDefault="00FB5368">
      <w:pPr>
        <w:jc w:val="both"/>
        <w:rPr>
          <w:b/>
          <w:sz w:val="24"/>
        </w:rPr>
      </w:pPr>
      <w:r>
        <w:rPr>
          <w:b/>
          <w:sz w:val="24"/>
        </w:rPr>
        <w:t>Measurement and Payment</w:t>
      </w:r>
    </w:p>
    <w:p w14:paraId="0BD1800F" w14:textId="77777777" w:rsidR="00FA68CF" w:rsidRDefault="00FA68CF">
      <w:pPr>
        <w:jc w:val="both"/>
        <w:rPr>
          <w:sz w:val="24"/>
        </w:rPr>
      </w:pPr>
    </w:p>
    <w:p w14:paraId="7F2A7D1D" w14:textId="20971B9D" w:rsidR="00FA68CF" w:rsidRDefault="006F0976">
      <w:pPr>
        <w:jc w:val="both"/>
        <w:rPr>
          <w:sz w:val="24"/>
        </w:rPr>
      </w:pPr>
      <w:r w:rsidRPr="006F0976">
        <w:rPr>
          <w:i/>
          <w:iCs/>
          <w:sz w:val="24"/>
        </w:rPr>
        <w:t>Energy Dissipator</w:t>
      </w:r>
      <w:r>
        <w:rPr>
          <w:sz w:val="24"/>
        </w:rPr>
        <w:t xml:space="preserve"> </w:t>
      </w:r>
      <w:r w:rsidR="00FB5368">
        <w:rPr>
          <w:sz w:val="24"/>
        </w:rPr>
        <w:t xml:space="preserve">will be measured </w:t>
      </w:r>
      <w:r>
        <w:rPr>
          <w:sz w:val="24"/>
        </w:rPr>
        <w:t>and paid in units of each</w:t>
      </w:r>
      <w:r w:rsidR="00FB5368">
        <w:rPr>
          <w:sz w:val="24"/>
        </w:rPr>
        <w:t>.  The quantity paid for will be the actual number completed and accepted.</w:t>
      </w:r>
    </w:p>
    <w:p w14:paraId="1C0EAE2F" w14:textId="77777777" w:rsidR="00FA68CF" w:rsidRDefault="00FA68CF">
      <w:pPr>
        <w:jc w:val="both"/>
        <w:rPr>
          <w:sz w:val="24"/>
        </w:rPr>
      </w:pPr>
    </w:p>
    <w:p w14:paraId="7A3D033C" w14:textId="77777777" w:rsidR="00FA68CF" w:rsidRDefault="00FB5368">
      <w:pPr>
        <w:jc w:val="both"/>
        <w:rPr>
          <w:sz w:val="24"/>
        </w:rPr>
      </w:pPr>
      <w:r>
        <w:rPr>
          <w:sz w:val="24"/>
        </w:rPr>
        <w:t>Payment will be made under:</w:t>
      </w:r>
    </w:p>
    <w:p w14:paraId="11B1FD8D" w14:textId="77777777" w:rsidR="00FA68CF" w:rsidRDefault="00FA68CF">
      <w:pPr>
        <w:jc w:val="both"/>
        <w:rPr>
          <w:sz w:val="24"/>
        </w:rPr>
      </w:pPr>
    </w:p>
    <w:tbl>
      <w:tblPr>
        <w:tblW w:w="0" w:type="auto"/>
        <w:tblLayout w:type="fixed"/>
        <w:tblLook w:val="0020" w:firstRow="1" w:lastRow="0" w:firstColumn="0" w:lastColumn="0" w:noHBand="0" w:noVBand="0"/>
      </w:tblPr>
      <w:tblGrid>
        <w:gridCol w:w="5868"/>
        <w:gridCol w:w="3708"/>
      </w:tblGrid>
      <w:tr w:rsidR="00FA68CF" w14:paraId="724E6910" w14:textId="77777777" w:rsidTr="004C708A">
        <w:tc>
          <w:tcPr>
            <w:tcW w:w="5868" w:type="dxa"/>
          </w:tcPr>
          <w:p w14:paraId="7458BB4C" w14:textId="77777777" w:rsidR="00FA68CF" w:rsidRDefault="00FB5368" w:rsidP="004C708A">
            <w:pPr>
              <w:keepNext/>
              <w:keepLines/>
              <w:jc w:val="both"/>
              <w:rPr>
                <w:b/>
                <w:sz w:val="24"/>
              </w:rPr>
            </w:pPr>
            <w:r>
              <w:rPr>
                <w:b/>
                <w:sz w:val="24"/>
              </w:rPr>
              <w:t>Pay Item</w:t>
            </w:r>
          </w:p>
        </w:tc>
        <w:tc>
          <w:tcPr>
            <w:tcW w:w="3708" w:type="dxa"/>
          </w:tcPr>
          <w:p w14:paraId="0B1651D7" w14:textId="77777777" w:rsidR="00FA68CF" w:rsidRDefault="00FB5368" w:rsidP="004C708A">
            <w:pPr>
              <w:keepNext/>
              <w:keepLines/>
              <w:jc w:val="both"/>
              <w:rPr>
                <w:b/>
                <w:sz w:val="24"/>
              </w:rPr>
            </w:pPr>
            <w:r>
              <w:rPr>
                <w:b/>
                <w:sz w:val="24"/>
              </w:rPr>
              <w:t>Pay Unit</w:t>
            </w:r>
          </w:p>
        </w:tc>
      </w:tr>
      <w:tr w:rsidR="00FA68CF" w14:paraId="1B530ADD" w14:textId="77777777" w:rsidTr="004C708A">
        <w:trPr>
          <w:trHeight w:val="288"/>
        </w:trPr>
        <w:tc>
          <w:tcPr>
            <w:tcW w:w="5868" w:type="dxa"/>
          </w:tcPr>
          <w:p w14:paraId="45218159" w14:textId="77777777" w:rsidR="00FA68CF" w:rsidRDefault="00FB5368" w:rsidP="004C708A">
            <w:pPr>
              <w:keepNext/>
              <w:keepLines/>
              <w:jc w:val="both"/>
              <w:rPr>
                <w:sz w:val="24"/>
              </w:rPr>
            </w:pPr>
            <w:r>
              <w:rPr>
                <w:sz w:val="24"/>
              </w:rPr>
              <w:t>Energy Dissipator</w:t>
            </w:r>
          </w:p>
        </w:tc>
        <w:tc>
          <w:tcPr>
            <w:tcW w:w="3708" w:type="dxa"/>
          </w:tcPr>
          <w:p w14:paraId="316C1AF6" w14:textId="77777777" w:rsidR="00FA68CF" w:rsidRDefault="00FB5368" w:rsidP="004C708A">
            <w:pPr>
              <w:keepNext/>
              <w:keepLines/>
              <w:jc w:val="both"/>
              <w:rPr>
                <w:sz w:val="24"/>
              </w:rPr>
            </w:pPr>
            <w:r>
              <w:rPr>
                <w:sz w:val="24"/>
              </w:rPr>
              <w:t>Each</w:t>
            </w:r>
          </w:p>
        </w:tc>
      </w:tr>
    </w:tbl>
    <w:p w14:paraId="5BD47C4D" w14:textId="77777777" w:rsidR="00FA68CF" w:rsidRDefault="00FA68CF">
      <w:pPr>
        <w:jc w:val="both"/>
        <w:rPr>
          <w:sz w:val="24"/>
        </w:rPr>
      </w:pPr>
    </w:p>
    <w:sectPr w:rsidR="00FA68CF">
      <w:headerReference w:type="default" r:id="rId6"/>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752B0" w14:textId="77777777" w:rsidR="00077A8C" w:rsidRDefault="00077A8C">
      <w:r>
        <w:separator/>
      </w:r>
    </w:p>
  </w:endnote>
  <w:endnote w:type="continuationSeparator" w:id="0">
    <w:p w14:paraId="0594670D" w14:textId="77777777" w:rsidR="00077A8C" w:rsidRDefault="00077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982AF" w14:textId="77777777" w:rsidR="00077A8C" w:rsidRDefault="00077A8C">
      <w:r>
        <w:separator/>
      </w:r>
    </w:p>
  </w:footnote>
  <w:footnote w:type="continuationSeparator" w:id="0">
    <w:p w14:paraId="5654FF07" w14:textId="77777777" w:rsidR="00077A8C" w:rsidRDefault="00077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0F0EF" w14:textId="77777777" w:rsidR="00FA68CF" w:rsidRDefault="00FA68CF">
    <w:pPr>
      <w:tabs>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5368"/>
    <w:rsid w:val="00000CDA"/>
    <w:rsid w:val="00054AED"/>
    <w:rsid w:val="00077A8C"/>
    <w:rsid w:val="004C708A"/>
    <w:rsid w:val="006F0976"/>
    <w:rsid w:val="00735650"/>
    <w:rsid w:val="00794CC5"/>
    <w:rsid w:val="008E3654"/>
    <w:rsid w:val="00951C5B"/>
    <w:rsid w:val="00CB75D3"/>
    <w:rsid w:val="00CF61F8"/>
    <w:rsid w:val="00E94B11"/>
    <w:rsid w:val="00FA68CF"/>
    <w:rsid w:val="00FB5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C62E0"/>
  <w15:docId w15:val="{B56A498D-EE70-4D7F-B0B0-D243DD4E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paragraph" w:styleId="Header">
    <w:name w:val="header"/>
    <w:basedOn w:val="Normal"/>
    <w:semiHidden/>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ENERGY DISSIPATOR (Pay Item: Energy Dissipator (Each))</Provision>
    <File_x0020_Category xmlns="18eea951-c1a4-4244-8cc7-be1efbfe7cb6" xsi:nil="true"/>
    <Provision_x0020_Number xmlns="18eea951-c1a4-4244-8cc7-be1efbfe7cb6">SPI 08-43</Provision_x0020_Number>
    <Let_x0020_Date xmlns="18eea951-c1a4-4244-8cc7-be1efbfe7cb6">1998-02</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8382452E-649A-4DA9-B7D7-4A900778B31D}"/>
</file>

<file path=customXml/itemProps2.xml><?xml version="1.0" encoding="utf-8"?>
<ds:datastoreItem xmlns:ds="http://schemas.openxmlformats.org/officeDocument/2006/customXml" ds:itemID="{2B052B54-38FE-497E-9B06-FD554C8A0F1A}"/>
</file>

<file path=customXml/itemProps3.xml><?xml version="1.0" encoding="utf-8"?>
<ds:datastoreItem xmlns:ds="http://schemas.openxmlformats.org/officeDocument/2006/customXml" ds:itemID="{DC2DEDFF-2701-42E0-B679-DC0D051B3D69}"/>
</file>

<file path=customXml/itemProps4.xml><?xml version="1.0" encoding="utf-8"?>
<ds:datastoreItem xmlns:ds="http://schemas.openxmlformats.org/officeDocument/2006/customXml" ds:itemID="{EE842322-910E-48F6-A3AC-F6CE301D6B2E}"/>
</file>

<file path=docProps/app.xml><?xml version="1.0" encoding="utf-8"?>
<Properties xmlns="http://schemas.openxmlformats.org/officeDocument/2006/extended-properties" xmlns:vt="http://schemas.openxmlformats.org/officeDocument/2006/docPropsVTypes">
  <Template>Normal.dotm</Template>
  <TotalTime>20</TotalTime>
  <Pages>1</Pages>
  <Words>135</Words>
  <Characters>723</Characters>
  <Application>Microsoft Office Word</Application>
  <DocSecurity>0</DocSecurity>
  <Lines>25</Lines>
  <Paragraphs>15</Paragraphs>
  <ScaleCrop>false</ScaleCrop>
  <HeadingPairs>
    <vt:vector size="2" baseType="variant">
      <vt:variant>
        <vt:lpstr>Title</vt:lpstr>
      </vt:variant>
      <vt:variant>
        <vt:i4>1</vt:i4>
      </vt:variant>
    </vt:vector>
  </HeadingPairs>
  <TitlesOfParts>
    <vt:vector size="1" baseType="lpstr">
      <vt:lpstr/>
    </vt:vector>
  </TitlesOfParts>
  <Company>NCDOT</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Design Services</dc:creator>
  <cp:keywords>ENERGY DISSIPATOR (EACH)</cp:keywords>
  <cp:lastModifiedBy>Penny, Lisa E</cp:lastModifiedBy>
  <cp:revision>7</cp:revision>
  <cp:lastPrinted>1997-11-18T19:45:00Z</cp:lastPrinted>
  <dcterms:created xsi:type="dcterms:W3CDTF">2014-04-24T16:46:00Z</dcterms:created>
  <dcterms:modified xsi:type="dcterms:W3CDTF">2026-09-01T20:45:00Z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40200</vt:r8>
  </property>
</Properties>
</file>